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6D" w:rsidRPr="00835698" w:rsidRDefault="0090706D" w:rsidP="0090706D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1CB8BC31" wp14:editId="761862BD">
            <wp:simplePos x="0" y="0"/>
            <wp:positionH relativeFrom="margin">
              <wp:posOffset>2835910</wp:posOffset>
            </wp:positionH>
            <wp:positionV relativeFrom="paragraph">
              <wp:posOffset>-420370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06D" w:rsidRPr="00F06CA3" w:rsidRDefault="0090706D" w:rsidP="0090706D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90706D" w:rsidRPr="00F06CA3" w:rsidRDefault="0090706D" w:rsidP="0090706D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90706D" w:rsidRPr="00F06CA3" w:rsidRDefault="0090706D" w:rsidP="0090706D">
      <w:pPr>
        <w:ind w:right="-469"/>
        <w:jc w:val="center"/>
        <w:rPr>
          <w:b/>
          <w:sz w:val="28"/>
          <w:szCs w:val="28"/>
        </w:rPr>
      </w:pPr>
    </w:p>
    <w:p w:rsidR="0090706D" w:rsidRPr="00F06CA3" w:rsidRDefault="0090706D" w:rsidP="0090706D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90706D" w:rsidRDefault="0090706D" w:rsidP="0090706D">
      <w:pPr>
        <w:ind w:right="-469"/>
        <w:rPr>
          <w:b/>
          <w:sz w:val="16"/>
          <w:szCs w:val="20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4"/>
        <w:gridCol w:w="4399"/>
      </w:tblGrid>
      <w:tr w:rsidR="0090706D" w:rsidTr="00722502">
        <w:tc>
          <w:tcPr>
            <w:tcW w:w="4844" w:type="dxa"/>
            <w:hideMark/>
          </w:tcPr>
          <w:p w:rsidR="0090706D" w:rsidRPr="00190BDB" w:rsidRDefault="00190BDB" w:rsidP="00722502">
            <w:pPr>
              <w:ind w:right="-469"/>
              <w:jc w:val="both"/>
            </w:pPr>
            <w:r>
              <w:t>от ______________</w:t>
            </w:r>
          </w:p>
          <w:p w:rsidR="0090706D" w:rsidRPr="00190BDB" w:rsidRDefault="0090706D" w:rsidP="00722502">
            <w:pPr>
              <w:ind w:right="-469"/>
              <w:jc w:val="both"/>
            </w:pPr>
            <w:r w:rsidRPr="00190BDB">
              <w:t>г. Нижневартовск</w:t>
            </w:r>
          </w:p>
        </w:tc>
        <w:tc>
          <w:tcPr>
            <w:tcW w:w="4399" w:type="dxa"/>
            <w:hideMark/>
          </w:tcPr>
          <w:p w:rsidR="0090706D" w:rsidRPr="00190BDB" w:rsidRDefault="0090706D" w:rsidP="00722502">
            <w:pPr>
              <w:tabs>
                <w:tab w:val="left" w:pos="4296"/>
              </w:tabs>
              <w:ind w:left="540" w:right="-469"/>
              <w:jc w:val="both"/>
            </w:pPr>
            <w:r w:rsidRPr="00190BDB">
              <w:t xml:space="preserve">                                              № ________</w:t>
            </w:r>
          </w:p>
        </w:tc>
      </w:tr>
    </w:tbl>
    <w:p w:rsidR="0090706D" w:rsidRDefault="0090706D" w:rsidP="0090706D">
      <w:pPr>
        <w:ind w:right="5935"/>
        <w:jc w:val="both"/>
        <w:rPr>
          <w:sz w:val="20"/>
          <w:szCs w:val="20"/>
        </w:rPr>
      </w:pPr>
    </w:p>
    <w:p w:rsidR="0090706D" w:rsidRPr="00237455" w:rsidRDefault="0090706D" w:rsidP="0090706D">
      <w:pPr>
        <w:jc w:val="both"/>
        <w:rPr>
          <w:sz w:val="28"/>
          <w:szCs w:val="28"/>
        </w:rPr>
      </w:pPr>
    </w:p>
    <w:p w:rsidR="0090706D" w:rsidRDefault="0090706D" w:rsidP="00190BDB">
      <w:pPr>
        <w:tabs>
          <w:tab w:val="left" w:pos="4111"/>
        </w:tabs>
        <w:ind w:right="5103"/>
        <w:jc w:val="both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Положения </w:t>
      </w:r>
      <w:r w:rsidR="006464AD">
        <w:rPr>
          <w:sz w:val="28"/>
          <w:szCs w:val="28"/>
        </w:rPr>
        <w:t>о</w:t>
      </w:r>
      <w:r>
        <w:rPr>
          <w:sz w:val="28"/>
          <w:szCs w:val="28"/>
        </w:rPr>
        <w:t xml:space="preserve"> налоговых льготах в Нижневартовском районе</w:t>
      </w:r>
    </w:p>
    <w:bookmarkEnd w:id="0"/>
    <w:p w:rsidR="0090706D" w:rsidRDefault="0090706D" w:rsidP="00190BDB">
      <w:pPr>
        <w:ind w:right="5103" w:firstLine="540"/>
        <w:jc w:val="both"/>
        <w:rPr>
          <w:b/>
          <w:sz w:val="28"/>
          <w:szCs w:val="28"/>
        </w:rPr>
      </w:pPr>
    </w:p>
    <w:p w:rsidR="00190BDB" w:rsidRPr="004B2A26" w:rsidRDefault="00190BDB" w:rsidP="00190BDB">
      <w:pPr>
        <w:ind w:right="5103" w:firstLine="540"/>
        <w:jc w:val="both"/>
        <w:rPr>
          <w:b/>
          <w:sz w:val="28"/>
          <w:szCs w:val="28"/>
        </w:rPr>
      </w:pPr>
    </w:p>
    <w:p w:rsidR="0090706D" w:rsidRDefault="0090706D" w:rsidP="00190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4B57">
        <w:rPr>
          <w:color w:val="000000"/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законодательством Российской Федерации о налогах и сборах </w:t>
      </w:r>
    </w:p>
    <w:p w:rsidR="0090706D" w:rsidRDefault="0090706D" w:rsidP="0019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706D" w:rsidRPr="00964DAB" w:rsidRDefault="0090706D" w:rsidP="00190BDB">
      <w:pPr>
        <w:pStyle w:val="a3"/>
        <w:ind w:firstLine="720"/>
      </w:pPr>
      <w:r w:rsidRPr="00964DAB">
        <w:t>Дума района</w:t>
      </w:r>
    </w:p>
    <w:p w:rsidR="0090706D" w:rsidRPr="00964DAB" w:rsidRDefault="0090706D" w:rsidP="00190BDB">
      <w:pPr>
        <w:pStyle w:val="a3"/>
      </w:pPr>
    </w:p>
    <w:p w:rsidR="0090706D" w:rsidRPr="004519B3" w:rsidRDefault="0090706D" w:rsidP="00190BDB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РЕШИЛА: </w:t>
      </w:r>
    </w:p>
    <w:p w:rsidR="0090706D" w:rsidRDefault="0090706D" w:rsidP="00190BDB">
      <w:pPr>
        <w:jc w:val="both"/>
        <w:rPr>
          <w:sz w:val="28"/>
          <w:szCs w:val="28"/>
        </w:rPr>
      </w:pPr>
    </w:p>
    <w:p w:rsidR="0090706D" w:rsidRPr="00F17F79" w:rsidRDefault="0050016C" w:rsidP="00190B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706D">
        <w:rPr>
          <w:sz w:val="28"/>
          <w:szCs w:val="28"/>
        </w:rPr>
        <w:t xml:space="preserve">Утвердить Положение </w:t>
      </w:r>
      <w:r w:rsidR="006464AD">
        <w:rPr>
          <w:sz w:val="28"/>
          <w:szCs w:val="28"/>
        </w:rPr>
        <w:t>о</w:t>
      </w:r>
      <w:r w:rsidR="0090706D">
        <w:rPr>
          <w:sz w:val="28"/>
          <w:szCs w:val="28"/>
        </w:rPr>
        <w:t xml:space="preserve"> налоговых льготах в Нижневартовском районе согласно приложению.</w:t>
      </w:r>
    </w:p>
    <w:p w:rsidR="00190BDB" w:rsidRDefault="00190BDB" w:rsidP="00190BDB">
      <w:pPr>
        <w:ind w:firstLine="567"/>
        <w:contextualSpacing/>
        <w:jc w:val="both"/>
        <w:rPr>
          <w:sz w:val="28"/>
          <w:szCs w:val="28"/>
        </w:rPr>
      </w:pPr>
    </w:p>
    <w:p w:rsidR="0090706D" w:rsidRPr="00444443" w:rsidRDefault="0090706D" w:rsidP="00190BD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4443">
        <w:rPr>
          <w:sz w:val="28"/>
          <w:szCs w:val="28"/>
        </w:rPr>
        <w:t xml:space="preserve">Решение опубликовать (обнародовать) на официальном веб-сайте администрации Нижневартовского района </w:t>
      </w:r>
      <w:r w:rsidRPr="00594C59">
        <w:rPr>
          <w:sz w:val="28"/>
          <w:szCs w:val="28"/>
        </w:rPr>
        <w:t>(</w:t>
      </w:r>
      <w:hyperlink r:id="rId10" w:history="1">
        <w:r w:rsidRPr="00594C5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594C59">
          <w:rPr>
            <w:rStyle w:val="a6"/>
            <w:color w:val="auto"/>
            <w:sz w:val="28"/>
            <w:szCs w:val="28"/>
            <w:u w:val="none"/>
          </w:rPr>
          <w:t>.</w:t>
        </w:r>
        <w:r w:rsidRPr="00594C59">
          <w:rPr>
            <w:rStyle w:val="a6"/>
            <w:color w:val="auto"/>
            <w:sz w:val="28"/>
            <w:szCs w:val="28"/>
            <w:u w:val="none"/>
            <w:lang w:val="en-US"/>
          </w:rPr>
          <w:t>nvraion</w:t>
        </w:r>
        <w:r w:rsidRPr="00594C59">
          <w:rPr>
            <w:rStyle w:val="a6"/>
            <w:color w:val="auto"/>
            <w:sz w:val="28"/>
            <w:szCs w:val="28"/>
            <w:u w:val="none"/>
          </w:rPr>
          <w:t>.</w:t>
        </w:r>
        <w:r w:rsidRPr="00594C5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594C59">
        <w:rPr>
          <w:sz w:val="28"/>
          <w:szCs w:val="28"/>
        </w:rPr>
        <w:t>)</w:t>
      </w:r>
      <w:r w:rsidR="00594C59">
        <w:rPr>
          <w:sz w:val="28"/>
          <w:szCs w:val="28"/>
        </w:rPr>
        <w:t xml:space="preserve"> и </w:t>
      </w:r>
      <w:r w:rsidR="00594C59" w:rsidRPr="00594C59">
        <w:rPr>
          <w:sz w:val="28"/>
          <w:szCs w:val="28"/>
        </w:rPr>
        <w:t>в приложении «Официальный бюллетень» к районной газете «Новости Приобья»</w:t>
      </w:r>
      <w:r w:rsidRPr="00444443">
        <w:rPr>
          <w:sz w:val="28"/>
          <w:szCs w:val="28"/>
        </w:rPr>
        <w:t>.</w:t>
      </w:r>
    </w:p>
    <w:p w:rsidR="00190BDB" w:rsidRDefault="00190BDB" w:rsidP="00190BDB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0706D" w:rsidRDefault="0090706D" w:rsidP="00190BD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E041E">
        <w:rPr>
          <w:rFonts w:eastAsiaTheme="minorHAnsi"/>
          <w:sz w:val="28"/>
          <w:szCs w:val="28"/>
          <w:lang w:eastAsia="en-US"/>
        </w:rPr>
        <w:t xml:space="preserve">3. </w:t>
      </w:r>
      <w:r w:rsidRPr="000E041E">
        <w:rPr>
          <w:color w:val="000000"/>
          <w:sz w:val="28"/>
          <w:szCs w:val="28"/>
        </w:rPr>
        <w:t xml:space="preserve">Решение вступает в силу </w:t>
      </w:r>
      <w:r w:rsidR="00594C59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1 января 2019 года после </w:t>
      </w:r>
      <w:r w:rsidR="00594C59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официального опубликования (обнародования).</w:t>
      </w:r>
    </w:p>
    <w:p w:rsidR="00190BDB" w:rsidRDefault="00190BDB" w:rsidP="00190BDB">
      <w:pPr>
        <w:pStyle w:val="a5"/>
        <w:ind w:left="0" w:firstLine="567"/>
        <w:contextualSpacing/>
        <w:jc w:val="both"/>
        <w:rPr>
          <w:sz w:val="28"/>
          <w:szCs w:val="28"/>
        </w:rPr>
      </w:pPr>
    </w:p>
    <w:p w:rsidR="0090706D" w:rsidRPr="00656826" w:rsidRDefault="0090706D" w:rsidP="00190BDB">
      <w:pPr>
        <w:pStyle w:val="a5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6826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 w:rsidR="00594C59">
        <w:rPr>
          <w:sz w:val="28"/>
          <w:szCs w:val="28"/>
        </w:rPr>
        <w:t>Е.</w:t>
      </w:r>
      <w:r>
        <w:rPr>
          <w:sz w:val="28"/>
          <w:szCs w:val="28"/>
        </w:rPr>
        <w:t>Г. Поль</w:t>
      </w:r>
      <w:r w:rsidRPr="00656826">
        <w:rPr>
          <w:sz w:val="28"/>
          <w:szCs w:val="28"/>
        </w:rPr>
        <w:t>).</w:t>
      </w:r>
    </w:p>
    <w:p w:rsidR="0090706D" w:rsidRDefault="0090706D" w:rsidP="00190BDB">
      <w:pPr>
        <w:rPr>
          <w:color w:val="000000"/>
          <w:sz w:val="28"/>
          <w:szCs w:val="28"/>
        </w:rPr>
      </w:pPr>
    </w:p>
    <w:p w:rsidR="00190BDB" w:rsidRDefault="00190BDB" w:rsidP="00190BDB">
      <w:pPr>
        <w:rPr>
          <w:color w:val="000000"/>
          <w:sz w:val="28"/>
          <w:szCs w:val="28"/>
        </w:rPr>
      </w:pPr>
    </w:p>
    <w:p w:rsidR="00190BDB" w:rsidRDefault="00190BDB" w:rsidP="00190BDB">
      <w:pPr>
        <w:rPr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190BDB" w:rsidRPr="00190BDB" w:rsidTr="00A11053">
        <w:tc>
          <w:tcPr>
            <w:tcW w:w="4786" w:type="dxa"/>
          </w:tcPr>
          <w:p w:rsidR="00190BDB" w:rsidRPr="00190BDB" w:rsidRDefault="00190BDB" w:rsidP="00190BDB">
            <w:pPr>
              <w:rPr>
                <w:sz w:val="28"/>
                <w:szCs w:val="20"/>
              </w:rPr>
            </w:pPr>
            <w:r w:rsidRPr="00190BDB">
              <w:rPr>
                <w:sz w:val="28"/>
                <w:szCs w:val="20"/>
              </w:rPr>
              <w:t>Председатель Думы района</w:t>
            </w:r>
          </w:p>
          <w:p w:rsidR="00190BDB" w:rsidRPr="00190BDB" w:rsidRDefault="00190BDB" w:rsidP="00190BDB">
            <w:pPr>
              <w:jc w:val="both"/>
              <w:rPr>
                <w:sz w:val="28"/>
                <w:szCs w:val="20"/>
              </w:rPr>
            </w:pPr>
          </w:p>
          <w:p w:rsidR="00190BDB" w:rsidRPr="00190BDB" w:rsidRDefault="00190BDB" w:rsidP="00190BDB">
            <w:pPr>
              <w:jc w:val="both"/>
              <w:rPr>
                <w:sz w:val="28"/>
                <w:szCs w:val="20"/>
              </w:rPr>
            </w:pPr>
            <w:r w:rsidRPr="00190BDB">
              <w:rPr>
                <w:sz w:val="28"/>
                <w:szCs w:val="20"/>
              </w:rPr>
              <w:t>______________С.В. Субботина</w:t>
            </w:r>
          </w:p>
        </w:tc>
        <w:tc>
          <w:tcPr>
            <w:tcW w:w="932" w:type="dxa"/>
          </w:tcPr>
          <w:p w:rsidR="00190BDB" w:rsidRPr="00190BDB" w:rsidRDefault="00190BDB" w:rsidP="00190BDB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029" w:type="dxa"/>
          </w:tcPr>
          <w:p w:rsidR="00190BDB" w:rsidRPr="00190BDB" w:rsidRDefault="00190BDB" w:rsidP="00190BDB">
            <w:pPr>
              <w:jc w:val="both"/>
              <w:rPr>
                <w:sz w:val="28"/>
                <w:szCs w:val="20"/>
              </w:rPr>
            </w:pPr>
            <w:r w:rsidRPr="00190BDB">
              <w:rPr>
                <w:sz w:val="28"/>
                <w:szCs w:val="20"/>
              </w:rPr>
              <w:t xml:space="preserve">Глава района </w:t>
            </w:r>
          </w:p>
          <w:p w:rsidR="00190BDB" w:rsidRPr="00190BDB" w:rsidRDefault="00190BDB" w:rsidP="00190BDB">
            <w:pPr>
              <w:jc w:val="right"/>
              <w:rPr>
                <w:sz w:val="28"/>
                <w:szCs w:val="20"/>
              </w:rPr>
            </w:pPr>
          </w:p>
          <w:p w:rsidR="00190BDB" w:rsidRPr="00190BDB" w:rsidRDefault="00190BDB" w:rsidP="00190BDB">
            <w:pPr>
              <w:ind w:right="-279"/>
              <w:rPr>
                <w:sz w:val="28"/>
                <w:szCs w:val="20"/>
              </w:rPr>
            </w:pPr>
            <w:r w:rsidRPr="00190BDB">
              <w:rPr>
                <w:sz w:val="28"/>
                <w:szCs w:val="20"/>
              </w:rPr>
              <w:t xml:space="preserve">______________Б.А. Саломатин   </w:t>
            </w:r>
          </w:p>
        </w:tc>
      </w:tr>
    </w:tbl>
    <w:p w:rsidR="00190BDB" w:rsidRDefault="00190BDB" w:rsidP="00190BDB">
      <w:pPr>
        <w:rPr>
          <w:color w:val="000000"/>
          <w:sz w:val="28"/>
          <w:szCs w:val="28"/>
        </w:rPr>
      </w:pPr>
    </w:p>
    <w:p w:rsidR="0090706D" w:rsidRDefault="0090706D" w:rsidP="00190BDB"/>
    <w:p w:rsidR="0090706D" w:rsidRDefault="0090706D" w:rsidP="00190BDB"/>
    <w:p w:rsidR="00190BDB" w:rsidRDefault="0090706D" w:rsidP="00190BDB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E668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E9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0706D" w:rsidRDefault="0090706D" w:rsidP="00190BDB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E668E9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0706D" w:rsidRDefault="0090706D" w:rsidP="00190BDB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E668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66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0706D" w:rsidRDefault="0090706D" w:rsidP="00190B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706D" w:rsidRPr="00E668E9" w:rsidRDefault="0090706D" w:rsidP="00190B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706D" w:rsidRPr="00190BDB" w:rsidRDefault="0090706D" w:rsidP="00190BDB">
      <w:pPr>
        <w:jc w:val="center"/>
        <w:rPr>
          <w:b/>
          <w:sz w:val="28"/>
          <w:szCs w:val="28"/>
        </w:rPr>
      </w:pPr>
      <w:r w:rsidRPr="00190BDB">
        <w:rPr>
          <w:b/>
          <w:sz w:val="28"/>
          <w:szCs w:val="28"/>
        </w:rPr>
        <w:t>Положение</w:t>
      </w:r>
    </w:p>
    <w:p w:rsidR="0090706D" w:rsidRPr="00190BDB" w:rsidRDefault="006464AD" w:rsidP="00190BDB">
      <w:pPr>
        <w:jc w:val="center"/>
        <w:rPr>
          <w:b/>
          <w:sz w:val="28"/>
          <w:szCs w:val="28"/>
        </w:rPr>
      </w:pPr>
      <w:r w:rsidRPr="00190BDB">
        <w:rPr>
          <w:b/>
          <w:sz w:val="28"/>
          <w:szCs w:val="28"/>
        </w:rPr>
        <w:t>о</w:t>
      </w:r>
      <w:r w:rsidR="0090706D" w:rsidRPr="00190BDB">
        <w:rPr>
          <w:b/>
          <w:sz w:val="28"/>
          <w:szCs w:val="28"/>
        </w:rPr>
        <w:t xml:space="preserve"> налоговых льготах в Нижневартовском районе</w:t>
      </w:r>
    </w:p>
    <w:p w:rsidR="0090706D" w:rsidRPr="0090706D" w:rsidRDefault="0090706D" w:rsidP="00190BDB">
      <w:pPr>
        <w:jc w:val="center"/>
        <w:rPr>
          <w:sz w:val="28"/>
          <w:szCs w:val="28"/>
        </w:rPr>
      </w:pPr>
    </w:p>
    <w:p w:rsidR="0090706D" w:rsidRPr="0090706D" w:rsidRDefault="0090706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06D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Положение</w:t>
      </w:r>
      <w:r w:rsidRPr="0090706D">
        <w:rPr>
          <w:rFonts w:ascii="Times New Roman" w:hAnsi="Times New Roman" w:cs="Times New Roman"/>
          <w:sz w:val="28"/>
          <w:szCs w:val="28"/>
        </w:rPr>
        <w:t xml:space="preserve"> устанавливает на территории </w:t>
      </w:r>
      <w:r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="0098670C">
        <w:rPr>
          <w:rFonts w:ascii="Times New Roman" w:hAnsi="Times New Roman" w:cs="Times New Roman"/>
          <w:sz w:val="28"/>
          <w:szCs w:val="28"/>
        </w:rPr>
        <w:t xml:space="preserve"> (далее – района)</w:t>
      </w:r>
      <w:r w:rsidRPr="0090706D">
        <w:rPr>
          <w:rFonts w:ascii="Times New Roman" w:hAnsi="Times New Roman" w:cs="Times New Roman"/>
          <w:sz w:val="28"/>
          <w:szCs w:val="28"/>
        </w:rPr>
        <w:t>:</w:t>
      </w:r>
    </w:p>
    <w:p w:rsidR="0090706D" w:rsidRPr="0098670C" w:rsidRDefault="0090706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70C">
        <w:rPr>
          <w:rFonts w:ascii="Times New Roman" w:hAnsi="Times New Roman" w:cs="Times New Roman"/>
          <w:sz w:val="28"/>
          <w:szCs w:val="28"/>
        </w:rPr>
        <w:t xml:space="preserve">цели предоставления налоговых льгот, установленных решениями Думы района о </w:t>
      </w:r>
      <w:r w:rsidR="00DE5303" w:rsidRPr="0098670C">
        <w:rPr>
          <w:rFonts w:ascii="Times New Roman" w:hAnsi="Times New Roman" w:cs="Times New Roman"/>
          <w:sz w:val="28"/>
          <w:szCs w:val="28"/>
        </w:rPr>
        <w:t>земельном налоге и налоге на имущество физических лиц</w:t>
      </w:r>
      <w:r w:rsidRPr="0098670C">
        <w:rPr>
          <w:rFonts w:ascii="Times New Roman" w:hAnsi="Times New Roman" w:cs="Times New Roman"/>
          <w:sz w:val="28"/>
          <w:szCs w:val="28"/>
        </w:rPr>
        <w:t xml:space="preserve"> (далее - льготы по налогам);</w:t>
      </w:r>
    </w:p>
    <w:p w:rsidR="0090706D" w:rsidRPr="0098670C" w:rsidRDefault="0090706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70C">
        <w:rPr>
          <w:rFonts w:ascii="Times New Roman" w:hAnsi="Times New Roman" w:cs="Times New Roman"/>
          <w:sz w:val="28"/>
          <w:szCs w:val="28"/>
        </w:rPr>
        <w:t>критерии формирования льготных категорий налогоплательщиков;</w:t>
      </w:r>
    </w:p>
    <w:p w:rsidR="0090706D" w:rsidRPr="0098670C" w:rsidRDefault="0098670C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70C">
        <w:rPr>
          <w:rFonts w:ascii="Times New Roman" w:hAnsi="Times New Roman" w:cs="Times New Roman"/>
          <w:sz w:val="28"/>
          <w:szCs w:val="28"/>
        </w:rPr>
        <w:t xml:space="preserve">виды </w:t>
      </w:r>
      <w:r w:rsidR="0090706D" w:rsidRPr="0098670C">
        <w:rPr>
          <w:rFonts w:ascii="Times New Roman" w:hAnsi="Times New Roman" w:cs="Times New Roman"/>
          <w:sz w:val="28"/>
          <w:szCs w:val="28"/>
        </w:rPr>
        <w:t>предоставления льгот по налогам;</w:t>
      </w:r>
    </w:p>
    <w:p w:rsidR="0090706D" w:rsidRPr="0098670C" w:rsidRDefault="0090706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70C">
        <w:rPr>
          <w:rFonts w:ascii="Times New Roman" w:hAnsi="Times New Roman" w:cs="Times New Roman"/>
          <w:sz w:val="28"/>
          <w:szCs w:val="28"/>
        </w:rPr>
        <w:t>ограничения по предоставлению льгот по налогам;</w:t>
      </w:r>
    </w:p>
    <w:p w:rsidR="0090706D" w:rsidRPr="0090706D" w:rsidRDefault="0090706D" w:rsidP="00190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06D" w:rsidRPr="0090706D" w:rsidRDefault="0090706D" w:rsidP="00190BDB">
      <w:pPr>
        <w:pStyle w:val="ConsPlusTitle"/>
        <w:ind w:firstLine="53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706D">
        <w:rPr>
          <w:rFonts w:ascii="Times New Roman" w:hAnsi="Times New Roman" w:cs="Times New Roman"/>
          <w:b w:val="0"/>
          <w:sz w:val="28"/>
          <w:szCs w:val="28"/>
        </w:rPr>
        <w:t>1. Цели предоставления льгот по налогам</w:t>
      </w:r>
    </w:p>
    <w:p w:rsidR="0090706D" w:rsidRPr="0090706D" w:rsidRDefault="0090706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06D" w:rsidRPr="0090706D" w:rsidRDefault="0090706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06D">
        <w:rPr>
          <w:rFonts w:ascii="Times New Roman" w:hAnsi="Times New Roman" w:cs="Times New Roman"/>
          <w:sz w:val="28"/>
          <w:szCs w:val="28"/>
        </w:rPr>
        <w:t xml:space="preserve">Льготы по налогам </w:t>
      </w:r>
      <w:r w:rsidR="0098670C">
        <w:rPr>
          <w:rFonts w:ascii="Times New Roman" w:hAnsi="Times New Roman" w:cs="Times New Roman"/>
          <w:sz w:val="28"/>
          <w:szCs w:val="28"/>
        </w:rPr>
        <w:t>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6D">
        <w:rPr>
          <w:rFonts w:ascii="Times New Roman" w:hAnsi="Times New Roman" w:cs="Times New Roman"/>
          <w:sz w:val="28"/>
          <w:szCs w:val="28"/>
        </w:rPr>
        <w:t>предоставляются в целях:</w:t>
      </w:r>
    </w:p>
    <w:p w:rsidR="0090706D" w:rsidRPr="0090706D" w:rsidRDefault="0090706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70C">
        <w:rPr>
          <w:rFonts w:ascii="Times New Roman" w:hAnsi="Times New Roman" w:cs="Times New Roman"/>
          <w:sz w:val="28"/>
          <w:szCs w:val="28"/>
        </w:rPr>
        <w:t>обеспечения устойчивого социально-экономического развития района;</w:t>
      </w:r>
    </w:p>
    <w:p w:rsidR="0090706D" w:rsidRPr="0090706D" w:rsidRDefault="0090706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06D">
        <w:rPr>
          <w:rFonts w:ascii="Times New Roman" w:hAnsi="Times New Roman" w:cs="Times New Roman"/>
          <w:sz w:val="28"/>
          <w:szCs w:val="28"/>
        </w:rPr>
        <w:t xml:space="preserve">повышения эффективности функционирования и развития инфраструктуры социальной сферы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0706D">
        <w:rPr>
          <w:rFonts w:ascii="Times New Roman" w:hAnsi="Times New Roman" w:cs="Times New Roman"/>
          <w:sz w:val="28"/>
          <w:szCs w:val="28"/>
        </w:rPr>
        <w:t>;</w:t>
      </w:r>
    </w:p>
    <w:p w:rsidR="0090706D" w:rsidRPr="0090706D" w:rsidRDefault="0090706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06D">
        <w:rPr>
          <w:rFonts w:ascii="Times New Roman" w:hAnsi="Times New Roman" w:cs="Times New Roman"/>
          <w:sz w:val="28"/>
          <w:szCs w:val="28"/>
        </w:rPr>
        <w:t xml:space="preserve">повышения социальной защищенности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0706D">
        <w:rPr>
          <w:rFonts w:ascii="Times New Roman" w:hAnsi="Times New Roman" w:cs="Times New Roman"/>
          <w:sz w:val="28"/>
          <w:szCs w:val="28"/>
        </w:rPr>
        <w:t>;</w:t>
      </w:r>
    </w:p>
    <w:p w:rsidR="0090706D" w:rsidRPr="0090706D" w:rsidRDefault="0090706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06D">
        <w:rPr>
          <w:rFonts w:ascii="Times New Roman" w:hAnsi="Times New Roman" w:cs="Times New Roman"/>
          <w:sz w:val="28"/>
          <w:szCs w:val="28"/>
        </w:rPr>
        <w:t xml:space="preserve">улучшения инвестиционного климата </w:t>
      </w:r>
      <w:r>
        <w:rPr>
          <w:rFonts w:ascii="Times New Roman" w:hAnsi="Times New Roman" w:cs="Times New Roman"/>
          <w:sz w:val="28"/>
          <w:szCs w:val="28"/>
        </w:rPr>
        <w:t>в районе</w:t>
      </w:r>
      <w:r w:rsidRPr="0090706D">
        <w:rPr>
          <w:rFonts w:ascii="Times New Roman" w:hAnsi="Times New Roman" w:cs="Times New Roman"/>
          <w:sz w:val="28"/>
          <w:szCs w:val="28"/>
        </w:rPr>
        <w:t>;</w:t>
      </w:r>
    </w:p>
    <w:p w:rsidR="0090706D" w:rsidRPr="0090706D" w:rsidRDefault="0090706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06D">
        <w:rPr>
          <w:rFonts w:ascii="Times New Roman" w:hAnsi="Times New Roman" w:cs="Times New Roman"/>
          <w:sz w:val="28"/>
          <w:szCs w:val="28"/>
        </w:rPr>
        <w:t xml:space="preserve">поддержки инвестиционных проектов, реализуемых на территории </w:t>
      </w:r>
      <w:r w:rsidR="0086553D">
        <w:rPr>
          <w:rFonts w:ascii="Times New Roman" w:hAnsi="Times New Roman" w:cs="Times New Roman"/>
          <w:sz w:val="28"/>
          <w:szCs w:val="28"/>
        </w:rPr>
        <w:t>района</w:t>
      </w:r>
      <w:r w:rsidRPr="0090706D">
        <w:rPr>
          <w:rFonts w:ascii="Times New Roman" w:hAnsi="Times New Roman" w:cs="Times New Roman"/>
          <w:sz w:val="28"/>
          <w:szCs w:val="28"/>
        </w:rPr>
        <w:t>;</w:t>
      </w:r>
    </w:p>
    <w:p w:rsidR="0090706D" w:rsidRDefault="00142061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налоговой базы;</w:t>
      </w:r>
    </w:p>
    <w:p w:rsidR="00142061" w:rsidRPr="00852846" w:rsidRDefault="00852846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846">
        <w:rPr>
          <w:rFonts w:ascii="Times New Roman" w:hAnsi="Times New Roman" w:cs="Times New Roman"/>
          <w:sz w:val="28"/>
          <w:szCs w:val="28"/>
        </w:rPr>
        <w:t>для достижения национальных целей развития</w:t>
      </w:r>
      <w:r>
        <w:rPr>
          <w:rFonts w:ascii="Times New Roman" w:hAnsi="Times New Roman" w:cs="Times New Roman"/>
          <w:sz w:val="28"/>
          <w:szCs w:val="28"/>
        </w:rPr>
        <w:t>, установленных Указом Президента Российской Федерации от 07 мая 2018 года № 204.</w:t>
      </w:r>
    </w:p>
    <w:p w:rsidR="0086553D" w:rsidRPr="0090706D" w:rsidRDefault="0086553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53D" w:rsidRPr="0086553D" w:rsidRDefault="0086553D" w:rsidP="00190BD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553D">
        <w:rPr>
          <w:rFonts w:ascii="Times New Roman" w:hAnsi="Times New Roman" w:cs="Times New Roman"/>
          <w:b w:val="0"/>
          <w:sz w:val="28"/>
          <w:szCs w:val="28"/>
        </w:rPr>
        <w:t>2. Критерии формирования категорий налогоплательщиков, которым предоставляются льготы по налогам</w:t>
      </w:r>
    </w:p>
    <w:p w:rsidR="0086553D" w:rsidRPr="0086553D" w:rsidRDefault="00852846" w:rsidP="00190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Категориями налогоплательщиков являются организации – юридические лица и физические лица.</w:t>
      </w:r>
    </w:p>
    <w:p w:rsidR="0086553D" w:rsidRPr="0086553D" w:rsidRDefault="0086553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53D">
        <w:rPr>
          <w:rFonts w:ascii="Times New Roman" w:hAnsi="Times New Roman" w:cs="Times New Roman"/>
          <w:sz w:val="28"/>
          <w:szCs w:val="28"/>
        </w:rPr>
        <w:t xml:space="preserve">Льготы по налогам предоставляются организациям, являющимся юридическими лицами (далее - налогоплательщики-организации), осуществляющим </w:t>
      </w:r>
      <w:r w:rsidR="0014104C">
        <w:rPr>
          <w:rFonts w:ascii="Times New Roman" w:hAnsi="Times New Roman" w:cs="Times New Roman"/>
          <w:sz w:val="28"/>
          <w:szCs w:val="28"/>
        </w:rPr>
        <w:t>свою деятельность на территории района</w:t>
      </w:r>
      <w:r w:rsidRPr="0086553D">
        <w:rPr>
          <w:rFonts w:ascii="Times New Roman" w:hAnsi="Times New Roman" w:cs="Times New Roman"/>
          <w:sz w:val="28"/>
          <w:szCs w:val="28"/>
        </w:rPr>
        <w:t xml:space="preserve"> и входящим в льготную категорию налогоплательщиков.</w:t>
      </w:r>
    </w:p>
    <w:p w:rsidR="0086553D" w:rsidRPr="0086553D" w:rsidRDefault="0086553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53D">
        <w:rPr>
          <w:rFonts w:ascii="Times New Roman" w:hAnsi="Times New Roman" w:cs="Times New Roman"/>
          <w:sz w:val="28"/>
          <w:szCs w:val="28"/>
        </w:rPr>
        <w:t xml:space="preserve">Категории налогоплательщиков-организаций, которым предоставляются льготы по </w:t>
      </w:r>
      <w:r w:rsidR="0014104C">
        <w:rPr>
          <w:rFonts w:ascii="Times New Roman" w:hAnsi="Times New Roman" w:cs="Times New Roman"/>
          <w:sz w:val="28"/>
          <w:szCs w:val="28"/>
        </w:rPr>
        <w:t>земельному налогу</w:t>
      </w:r>
      <w:r w:rsidRPr="0086553D">
        <w:rPr>
          <w:rFonts w:ascii="Times New Roman" w:hAnsi="Times New Roman" w:cs="Times New Roman"/>
          <w:sz w:val="28"/>
          <w:szCs w:val="28"/>
        </w:rPr>
        <w:t xml:space="preserve">, зачисляемым в бюджет </w:t>
      </w:r>
      <w:r w:rsidR="00DE5303">
        <w:rPr>
          <w:rFonts w:ascii="Times New Roman" w:hAnsi="Times New Roman" w:cs="Times New Roman"/>
          <w:sz w:val="28"/>
          <w:szCs w:val="28"/>
        </w:rPr>
        <w:t>района</w:t>
      </w:r>
      <w:r w:rsidRPr="0086553D">
        <w:rPr>
          <w:rFonts w:ascii="Times New Roman" w:hAnsi="Times New Roman" w:cs="Times New Roman"/>
          <w:sz w:val="28"/>
          <w:szCs w:val="28"/>
        </w:rPr>
        <w:t>, устанавливаются:</w:t>
      </w:r>
    </w:p>
    <w:p w:rsidR="0086553D" w:rsidRPr="0086553D" w:rsidRDefault="0086553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53D">
        <w:rPr>
          <w:rFonts w:ascii="Times New Roman" w:hAnsi="Times New Roman" w:cs="Times New Roman"/>
          <w:sz w:val="28"/>
          <w:szCs w:val="28"/>
        </w:rPr>
        <w:t>по виду осуществляемой ими деятельности, при этом льготный вид деятельности должен относиться к основному виду деятельности налогоплательщика;</w:t>
      </w:r>
    </w:p>
    <w:p w:rsidR="0086553D" w:rsidRDefault="0086553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53D">
        <w:rPr>
          <w:rFonts w:ascii="Times New Roman" w:hAnsi="Times New Roman" w:cs="Times New Roman"/>
          <w:sz w:val="28"/>
          <w:szCs w:val="28"/>
        </w:rPr>
        <w:t xml:space="preserve">по принципу </w:t>
      </w:r>
      <w:r w:rsidR="00DE5303">
        <w:rPr>
          <w:rFonts w:ascii="Times New Roman" w:hAnsi="Times New Roman" w:cs="Times New Roman"/>
          <w:sz w:val="28"/>
          <w:szCs w:val="28"/>
        </w:rPr>
        <w:t>участия налогоплательщиков в инвестиционной деятельности в соответствии с приоритетными направлениями социально-экономического развития района;</w:t>
      </w:r>
    </w:p>
    <w:p w:rsidR="0086553D" w:rsidRPr="0086553D" w:rsidRDefault="0086553D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53D">
        <w:rPr>
          <w:rFonts w:ascii="Times New Roman" w:hAnsi="Times New Roman" w:cs="Times New Roman"/>
          <w:sz w:val="28"/>
          <w:szCs w:val="28"/>
        </w:rPr>
        <w:t xml:space="preserve">по иным критериям, предусмотренным </w:t>
      </w:r>
      <w:r w:rsidR="00DE5303">
        <w:rPr>
          <w:rFonts w:ascii="Times New Roman" w:hAnsi="Times New Roman" w:cs="Times New Roman"/>
          <w:sz w:val="28"/>
          <w:szCs w:val="28"/>
        </w:rPr>
        <w:t>решением Думы района о земельном налоге</w:t>
      </w:r>
      <w:r w:rsidRPr="0086553D">
        <w:rPr>
          <w:rFonts w:ascii="Times New Roman" w:hAnsi="Times New Roman" w:cs="Times New Roman"/>
          <w:sz w:val="28"/>
          <w:szCs w:val="28"/>
        </w:rPr>
        <w:t>.</w:t>
      </w:r>
    </w:p>
    <w:p w:rsidR="00DE5303" w:rsidRDefault="00DE5303" w:rsidP="00190BDB">
      <w:pPr>
        <w:pStyle w:val="ConsPlusTitle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5303" w:rsidRPr="00C804A3" w:rsidRDefault="00DE5303" w:rsidP="00190B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4A3">
        <w:rPr>
          <w:rFonts w:ascii="Times New Roman" w:hAnsi="Times New Roman" w:cs="Times New Roman"/>
          <w:sz w:val="28"/>
          <w:szCs w:val="28"/>
        </w:rPr>
        <w:t xml:space="preserve">Льготы по налогам предоставляются физическим лицам, являющимся в соответствии с законодательством о налогах и сборах плательщиками налогов в бюджет </w:t>
      </w:r>
      <w:r w:rsidR="001C07D5">
        <w:rPr>
          <w:rFonts w:ascii="Times New Roman" w:hAnsi="Times New Roman" w:cs="Times New Roman"/>
          <w:sz w:val="28"/>
          <w:szCs w:val="28"/>
        </w:rPr>
        <w:t>района</w:t>
      </w:r>
      <w:r w:rsidRPr="00C804A3">
        <w:rPr>
          <w:rFonts w:ascii="Times New Roman" w:hAnsi="Times New Roman" w:cs="Times New Roman"/>
          <w:sz w:val="28"/>
          <w:szCs w:val="28"/>
        </w:rPr>
        <w:t xml:space="preserve"> и входящим в льготную категорию налогоплательщиков.</w:t>
      </w:r>
    </w:p>
    <w:p w:rsidR="00DE5303" w:rsidRPr="00C804A3" w:rsidRDefault="00DE5303" w:rsidP="00190B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4A3">
        <w:rPr>
          <w:rFonts w:ascii="Times New Roman" w:hAnsi="Times New Roman" w:cs="Times New Roman"/>
          <w:sz w:val="28"/>
          <w:szCs w:val="28"/>
        </w:rPr>
        <w:t xml:space="preserve">Категории налогоплательщиков - физических лиц, которым предоставляются льготы по налогам, зачисляемым в бюджет </w:t>
      </w:r>
      <w:r w:rsidR="001C07D5">
        <w:rPr>
          <w:rFonts w:ascii="Times New Roman" w:hAnsi="Times New Roman" w:cs="Times New Roman"/>
          <w:sz w:val="28"/>
          <w:szCs w:val="28"/>
        </w:rPr>
        <w:t>района</w:t>
      </w:r>
      <w:r w:rsidRPr="00C804A3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1C07D5">
        <w:rPr>
          <w:rFonts w:ascii="Times New Roman" w:hAnsi="Times New Roman" w:cs="Times New Roman"/>
          <w:sz w:val="28"/>
          <w:szCs w:val="28"/>
        </w:rPr>
        <w:t>решениями Думы района</w:t>
      </w:r>
      <w:r w:rsidRPr="00C804A3">
        <w:rPr>
          <w:rFonts w:ascii="Times New Roman" w:hAnsi="Times New Roman" w:cs="Times New Roman"/>
          <w:sz w:val="28"/>
          <w:szCs w:val="28"/>
        </w:rPr>
        <w:t xml:space="preserve"> о соответствующих налогах.</w:t>
      </w:r>
    </w:p>
    <w:p w:rsidR="0090706D" w:rsidRDefault="0090706D" w:rsidP="00190BDB">
      <w:pPr>
        <w:ind w:firstLine="709"/>
        <w:contextualSpacing/>
        <w:jc w:val="both"/>
        <w:rPr>
          <w:sz w:val="28"/>
          <w:szCs w:val="28"/>
        </w:rPr>
      </w:pPr>
    </w:p>
    <w:p w:rsidR="001C07D5" w:rsidRDefault="001C07D5" w:rsidP="00190B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Виды предоставления льгот</w:t>
      </w:r>
    </w:p>
    <w:p w:rsidR="002067B4" w:rsidRDefault="002067B4" w:rsidP="00190BDB">
      <w:pPr>
        <w:ind w:firstLine="709"/>
        <w:contextualSpacing/>
        <w:jc w:val="both"/>
        <w:rPr>
          <w:sz w:val="28"/>
          <w:szCs w:val="28"/>
        </w:rPr>
      </w:pPr>
    </w:p>
    <w:p w:rsidR="001C07D5" w:rsidRDefault="001C07D5" w:rsidP="00190B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Льготы по налогам, установленные решениями Думы района предоставляются в следующем виде:</w:t>
      </w:r>
    </w:p>
    <w:p w:rsidR="001C07D5" w:rsidRDefault="001C07D5" w:rsidP="00190BDB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C07D5">
        <w:rPr>
          <w:sz w:val="28"/>
          <w:szCs w:val="28"/>
        </w:rPr>
        <w:t>свобождение от уплаты налога полностью или его части</w:t>
      </w:r>
      <w:r>
        <w:rPr>
          <w:sz w:val="28"/>
          <w:szCs w:val="28"/>
        </w:rPr>
        <w:t>;</w:t>
      </w:r>
    </w:p>
    <w:p w:rsidR="001C07D5" w:rsidRDefault="001C07D5" w:rsidP="00190BDB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снижения ставки по налогу;</w:t>
      </w:r>
    </w:p>
    <w:p w:rsidR="001C07D5" w:rsidRDefault="001C07D5" w:rsidP="00190BDB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иных видов в соответствии с законодательством Российской Федерации о налогах и сборах.</w:t>
      </w:r>
    </w:p>
    <w:p w:rsidR="002067B4" w:rsidRDefault="002067B4" w:rsidP="00190BDB">
      <w:pPr>
        <w:contextualSpacing/>
        <w:jc w:val="both"/>
        <w:rPr>
          <w:sz w:val="28"/>
          <w:szCs w:val="28"/>
        </w:rPr>
      </w:pPr>
    </w:p>
    <w:p w:rsidR="002067B4" w:rsidRPr="002067B4" w:rsidRDefault="002067B4" w:rsidP="00190BDB">
      <w:pPr>
        <w:pStyle w:val="ConsPlusTitle"/>
        <w:ind w:firstLine="540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067B4">
        <w:rPr>
          <w:rFonts w:ascii="Times New Roman" w:hAnsi="Times New Roman" w:cs="Times New Roman"/>
          <w:b w:val="0"/>
          <w:sz w:val="28"/>
          <w:szCs w:val="28"/>
        </w:rPr>
        <w:t>4. Ограничения по предоставлению льгот по налогам</w:t>
      </w:r>
    </w:p>
    <w:p w:rsidR="002067B4" w:rsidRPr="002067B4" w:rsidRDefault="002067B4" w:rsidP="00190B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7B4" w:rsidRPr="002067B4" w:rsidRDefault="002067B4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Думы района </w:t>
      </w:r>
      <w:r w:rsidRPr="002067B4">
        <w:rPr>
          <w:rFonts w:ascii="Times New Roman" w:hAnsi="Times New Roman" w:cs="Times New Roman"/>
          <w:sz w:val="28"/>
          <w:szCs w:val="28"/>
        </w:rPr>
        <w:t>в части расширения льгот по налогам и (или) введения новых льготных категорий принимаются при условии возмещения выпадающих доходов за счет отмены одной или нескольких неэффективных льгот.</w:t>
      </w:r>
    </w:p>
    <w:p w:rsidR="002067B4" w:rsidRPr="002067B4" w:rsidRDefault="002067B4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7B4">
        <w:rPr>
          <w:rFonts w:ascii="Times New Roman" w:hAnsi="Times New Roman" w:cs="Times New Roman"/>
          <w:sz w:val="28"/>
          <w:szCs w:val="28"/>
        </w:rPr>
        <w:t xml:space="preserve">Установление новых льгот (льготных категорий) осуществляется на срок не более пяти лет, если иное не установлено </w:t>
      </w:r>
      <w:r>
        <w:rPr>
          <w:rFonts w:ascii="Times New Roman" w:hAnsi="Times New Roman" w:cs="Times New Roman"/>
          <w:sz w:val="28"/>
          <w:szCs w:val="28"/>
        </w:rPr>
        <w:t>решениями Думы района о налогах.</w:t>
      </w:r>
    </w:p>
    <w:p w:rsidR="002067B4" w:rsidRPr="002067B4" w:rsidRDefault="002067B4" w:rsidP="00190B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7B4">
        <w:rPr>
          <w:rFonts w:ascii="Times New Roman" w:hAnsi="Times New Roman" w:cs="Times New Roman"/>
          <w:sz w:val="28"/>
          <w:szCs w:val="28"/>
        </w:rPr>
        <w:t>Доказательство права на льготу по налогу возлагается на налогоплательщика.</w:t>
      </w:r>
    </w:p>
    <w:p w:rsidR="006464AD" w:rsidRPr="006464AD" w:rsidRDefault="006464AD" w:rsidP="00190BDB">
      <w:pPr>
        <w:jc w:val="both"/>
        <w:rPr>
          <w:sz w:val="28"/>
          <w:szCs w:val="28"/>
        </w:rPr>
      </w:pPr>
    </w:p>
    <w:sectPr w:rsidR="006464AD" w:rsidRPr="006464AD" w:rsidSect="00190BDB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08" w:rsidRDefault="00EB4008" w:rsidP="0098670C">
      <w:r>
        <w:separator/>
      </w:r>
    </w:p>
  </w:endnote>
  <w:endnote w:type="continuationSeparator" w:id="0">
    <w:p w:rsidR="00EB4008" w:rsidRDefault="00EB4008" w:rsidP="0098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08" w:rsidRDefault="00EB4008" w:rsidP="0098670C">
      <w:r>
        <w:separator/>
      </w:r>
    </w:p>
  </w:footnote>
  <w:footnote w:type="continuationSeparator" w:id="0">
    <w:p w:rsidR="00EB4008" w:rsidRDefault="00EB4008" w:rsidP="00986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6409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0BDB" w:rsidRPr="00190BDB" w:rsidRDefault="00190BDB" w:rsidP="00190BDB">
        <w:pPr>
          <w:pStyle w:val="a7"/>
          <w:jc w:val="center"/>
          <w:rPr>
            <w:sz w:val="28"/>
            <w:szCs w:val="28"/>
          </w:rPr>
        </w:pPr>
        <w:r w:rsidRPr="00190BDB">
          <w:rPr>
            <w:sz w:val="28"/>
            <w:szCs w:val="28"/>
          </w:rPr>
          <w:fldChar w:fldCharType="begin"/>
        </w:r>
        <w:r w:rsidRPr="00190BDB">
          <w:rPr>
            <w:sz w:val="28"/>
            <w:szCs w:val="28"/>
          </w:rPr>
          <w:instrText>PAGE   \* MERGEFORMAT</w:instrText>
        </w:r>
        <w:r w:rsidRPr="00190BDB">
          <w:rPr>
            <w:sz w:val="28"/>
            <w:szCs w:val="28"/>
          </w:rPr>
          <w:fldChar w:fldCharType="separate"/>
        </w:r>
        <w:r w:rsidR="00EB4008">
          <w:rPr>
            <w:noProof/>
            <w:sz w:val="28"/>
            <w:szCs w:val="28"/>
          </w:rPr>
          <w:t>1</w:t>
        </w:r>
        <w:r w:rsidRPr="00190BD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16E4"/>
    <w:multiLevelType w:val="hybridMultilevel"/>
    <w:tmpl w:val="4B3EE556"/>
    <w:lvl w:ilvl="0" w:tplc="1574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6D"/>
    <w:rsid w:val="00066B86"/>
    <w:rsid w:val="0014104C"/>
    <w:rsid w:val="00142061"/>
    <w:rsid w:val="00190BDB"/>
    <w:rsid w:val="001C07D5"/>
    <w:rsid w:val="002067B4"/>
    <w:rsid w:val="0050016C"/>
    <w:rsid w:val="0058573E"/>
    <w:rsid w:val="00594C59"/>
    <w:rsid w:val="006464AD"/>
    <w:rsid w:val="00852846"/>
    <w:rsid w:val="0086553D"/>
    <w:rsid w:val="0090706D"/>
    <w:rsid w:val="00984ED3"/>
    <w:rsid w:val="0098670C"/>
    <w:rsid w:val="009C7A04"/>
    <w:rsid w:val="00A64B97"/>
    <w:rsid w:val="00CC05D1"/>
    <w:rsid w:val="00D956E3"/>
    <w:rsid w:val="00DE5303"/>
    <w:rsid w:val="00EB4008"/>
    <w:rsid w:val="00E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706D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706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0706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07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706D"/>
    <w:pPr>
      <w:ind w:left="708"/>
    </w:pPr>
  </w:style>
  <w:style w:type="character" w:styleId="a6">
    <w:name w:val="Hyperlink"/>
    <w:basedOn w:val="a0"/>
    <w:uiPriority w:val="99"/>
    <w:unhideWhenUsed/>
    <w:rsid w:val="0090706D"/>
    <w:rPr>
      <w:color w:val="0563C1" w:themeColor="hyperlink"/>
      <w:u w:val="single"/>
    </w:rPr>
  </w:style>
  <w:style w:type="paragraph" w:customStyle="1" w:styleId="ConsPlusNormal">
    <w:name w:val="ConsPlusNormal"/>
    <w:rsid w:val="00907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67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67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67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67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706D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706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0706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07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706D"/>
    <w:pPr>
      <w:ind w:left="708"/>
    </w:pPr>
  </w:style>
  <w:style w:type="character" w:styleId="a6">
    <w:name w:val="Hyperlink"/>
    <w:basedOn w:val="a0"/>
    <w:uiPriority w:val="99"/>
    <w:unhideWhenUsed/>
    <w:rsid w:val="0090706D"/>
    <w:rPr>
      <w:color w:val="0563C1" w:themeColor="hyperlink"/>
      <w:u w:val="single"/>
    </w:rPr>
  </w:style>
  <w:style w:type="paragraph" w:customStyle="1" w:styleId="ConsPlusNormal">
    <w:name w:val="ConsPlusNormal"/>
    <w:rsid w:val="00907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67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67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67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67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2A47-7C9D-43B9-8C46-6E3B6F13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РЕШИЛА: </vt:lpstr>
      <vt:lpstr/>
      <vt:lpstr>Приложение к решению </vt:lpstr>
      <vt:lpstr>Думы района </vt:lpstr>
      <vt:lpstr>1. Цели предоставления льгот по налогам</vt:lpstr>
      <vt:lpstr>2. Критерии формирования категорий налогоплательщиков, которым предоставляются л</vt:lpstr>
      <vt:lpstr/>
      <vt:lpstr>4. Ограничения по предоставлению льгот по налогам</vt:lpstr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Рязанова Елена Владимировна</cp:lastModifiedBy>
  <cp:revision>10</cp:revision>
  <cp:lastPrinted>2018-08-08T05:46:00Z</cp:lastPrinted>
  <dcterms:created xsi:type="dcterms:W3CDTF">2018-08-06T12:37:00Z</dcterms:created>
  <dcterms:modified xsi:type="dcterms:W3CDTF">2018-09-03T06:53:00Z</dcterms:modified>
</cp:coreProperties>
</file>